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78D8" w14:textId="6EF8B934" w:rsidR="0045708A" w:rsidRDefault="003D2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6BEA6D" wp14:editId="32F7B6D6">
                <wp:simplePos x="0" y="0"/>
                <wp:positionH relativeFrom="margin">
                  <wp:align>right</wp:align>
                </wp:positionH>
                <wp:positionV relativeFrom="paragraph">
                  <wp:posOffset>4112952</wp:posOffset>
                </wp:positionV>
                <wp:extent cx="5867400" cy="40290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5A07B" w14:textId="1A257929" w:rsidR="003D2530" w:rsidRDefault="003D2530" w:rsidP="003D2530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Yessy" w:hAnsi="Yessy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D2530">
                              <w:rPr>
                                <w:rFonts w:ascii="Yessy" w:hAnsi="Yessy"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Un peu d’histoire</w:t>
                            </w:r>
                            <w:r>
                              <w:rPr>
                                <w:rFonts w:ascii="Yessy" w:hAnsi="Yessy"/>
                                <w:color w:val="000000"/>
                                <w:sz w:val="40"/>
                                <w:szCs w:val="40"/>
                              </w:rPr>
                              <w:t xml:space="preserve"> : </w:t>
                            </w:r>
                          </w:p>
                          <w:p w14:paraId="550A4C80" w14:textId="77777777" w:rsidR="003D2530" w:rsidRPr="003D2530" w:rsidRDefault="003D2530" w:rsidP="003D2530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Yessy" w:hAnsi="Yessy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D2530">
                              <w:rPr>
                                <w:rFonts w:ascii="Yessy" w:hAnsi="Yessy"/>
                                <w:color w:val="000000"/>
                                <w:sz w:val="36"/>
                                <w:szCs w:val="36"/>
                              </w:rPr>
                              <w:t>Le roller-</w:t>
                            </w:r>
                            <w:proofErr w:type="spellStart"/>
                            <w:r w:rsidRPr="003D2530">
                              <w:rPr>
                                <w:rFonts w:ascii="Yessy" w:hAnsi="Yessy"/>
                                <w:color w:val="000000"/>
                                <w:sz w:val="36"/>
                                <w:szCs w:val="36"/>
                              </w:rPr>
                              <w:t>joëring</w:t>
                            </w:r>
                            <w:proofErr w:type="spellEnd"/>
                            <w:r w:rsidRPr="003D2530">
                              <w:rPr>
                                <w:rFonts w:ascii="Yessy" w:hAnsi="Yessy"/>
                                <w:color w:val="000000"/>
                                <w:sz w:val="36"/>
                                <w:szCs w:val="36"/>
                              </w:rPr>
                              <w:t xml:space="preserve"> est une variante du ski </w:t>
                            </w:r>
                            <w:proofErr w:type="spellStart"/>
                            <w:r w:rsidRPr="003D2530">
                              <w:rPr>
                                <w:rFonts w:ascii="Yessy" w:hAnsi="Yessy"/>
                                <w:color w:val="000000"/>
                                <w:sz w:val="36"/>
                                <w:szCs w:val="36"/>
                              </w:rPr>
                              <w:t>joëring</w:t>
                            </w:r>
                            <w:proofErr w:type="spellEnd"/>
                            <w:r w:rsidRPr="003D2530">
                              <w:rPr>
                                <w:rFonts w:ascii="Yessy" w:hAnsi="Yessy"/>
                                <w:color w:val="000000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07259EB9" w14:textId="77777777" w:rsidR="003D2530" w:rsidRPr="003D2530" w:rsidRDefault="003D2530" w:rsidP="003D2530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</w:pPr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t xml:space="preserve">Les origines du ski </w:t>
                            </w:r>
                            <w:proofErr w:type="spellStart"/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t>joëring</w:t>
                            </w:r>
                            <w:proofErr w:type="spellEnd"/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t xml:space="preserve"> remontent à 2500 ans avant Jésus-Christ, date à laquelle on retrouve les premières traces en Scandinavie du </w:t>
                            </w:r>
                            <w:proofErr w:type="spellStart"/>
                            <w:r w:rsidRPr="003D2530">
                              <w:rPr>
                                <w:rFonts w:ascii="Yessy" w:hAnsi="Yessy" w:cs="Arial"/>
                                <w:i/>
                                <w:iCs/>
                                <w:color w:val="202122"/>
                                <w:sz w:val="36"/>
                                <w:szCs w:val="36"/>
                              </w:rPr>
                              <w:t>Shörekjöring</w:t>
                            </w:r>
                            <w:proofErr w:type="spellEnd"/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t xml:space="preserve">, ancêtre du </w:t>
                            </w:r>
                            <w:proofErr w:type="spellStart"/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t>skijoering</w:t>
                            </w:r>
                            <w:proofErr w:type="spellEnd"/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t>, qui n’est à l’époque qu’un moyen de locomotion</w:t>
                            </w:r>
                            <w:hyperlink r:id="rId6" w:anchor="cite_note-2" w:history="1">
                              <w:r w:rsidRPr="003D2530">
                                <w:rPr>
                                  <w:rStyle w:val="Lienhypertexte"/>
                                  <w:rFonts w:ascii="Yessy" w:hAnsi="Yessy" w:cs="Arial"/>
                                  <w:color w:val="0645AD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hyperlink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t>. Au départ, cette activité était pratiquée par des paysans qui associaient une nécessité de travail, de déplacement ou de loisirs avec le cheval ou le chien et le ski.</w:t>
                            </w:r>
                          </w:p>
                          <w:p w14:paraId="4946D8FA" w14:textId="77777777" w:rsidR="003D2530" w:rsidRDefault="003D2530" w:rsidP="003D2530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</w:pPr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t xml:space="preserve">Initialement moyen de transport, le ski </w:t>
                            </w:r>
                            <w:proofErr w:type="spellStart"/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t>joëring</w:t>
                            </w:r>
                            <w:proofErr w:type="spellEnd"/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t xml:space="preserve"> va évoluer vers le plaisir et la compétition. Les Suisses ont, entre autres, développé dès le début du </w:t>
                            </w:r>
                            <w:proofErr w:type="spellStart"/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instrText xml:space="preserve"> HYPERLINK "https://fr.wikipedia.org/wiki/XXe_si%C3%A8cle" \o "XXe siècle" </w:instrText>
                            </w:r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Pr="003D2530">
                              <w:rPr>
                                <w:rStyle w:val="romain"/>
                                <w:rFonts w:ascii="Yessy" w:hAnsi="Yessy" w:cs="Arial"/>
                                <w:smallCaps/>
                                <w:color w:val="0645AD"/>
                                <w:sz w:val="36"/>
                                <w:szCs w:val="36"/>
                              </w:rPr>
                              <w:t>xx</w:t>
                            </w:r>
                            <w:r w:rsidRPr="003D2530">
                              <w:rPr>
                                <w:rStyle w:val="Lienhypertexte"/>
                                <w:rFonts w:ascii="Yessy" w:hAnsi="Yessy" w:cs="Arial"/>
                                <w:color w:val="0645AD"/>
                                <w:vertAlign w:val="superscript"/>
                              </w:rPr>
                              <w:t>e</w:t>
                            </w:r>
                            <w:proofErr w:type="spellEnd"/>
                            <w:r w:rsidRPr="003D2530">
                              <w:rPr>
                                <w:rStyle w:val="Lienhypertexte"/>
                                <w:rFonts w:ascii="Yessy" w:hAnsi="Yessy" w:cs="Arial"/>
                                <w:color w:val="0645AD"/>
                                <w:sz w:val="36"/>
                                <w:szCs w:val="36"/>
                              </w:rPr>
                              <w:t> siècle</w:t>
                            </w:r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fldChar w:fldCharType="end"/>
                            </w:r>
                            <w:r w:rsidRPr="003D2530"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  <w:t> cette discipline dans un but touristique et de compétition dont les plus fameuses demeurent les courses de </w:t>
                            </w:r>
                            <w:hyperlink r:id="rId7" w:tooltip="Saint-Moritz" w:history="1">
                              <w:r w:rsidRPr="003D2530">
                                <w:rPr>
                                  <w:rStyle w:val="Lienhypertexte"/>
                                  <w:rFonts w:ascii="Yessy" w:hAnsi="Yessy" w:cs="Arial"/>
                                  <w:color w:val="0645AD"/>
                                  <w:sz w:val="36"/>
                                  <w:szCs w:val="36"/>
                                </w:rPr>
                                <w:t>Saint-Moritz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26DA096A" w14:textId="34116391" w:rsidR="003D2530" w:rsidRDefault="003D2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BEA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0.8pt;margin-top:323.85pt;width:462pt;height:317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v8JQIAACEEAAAOAAAAZHJzL2Uyb0RvYy54bWysU02P0zAQvSPxHyzfadLQbtuo6WrpUoS0&#10;fEgLF26O4zQWtsfYbpPy6xk73W6BGyIHayYz8/zmzXh9O2hFjsJ5Caai00lOiTAcGmn2Ff36Zfdq&#10;SYkPzDRMgREVPQlPbzcvX6x7W4oCOlCNcARBjC97W9EuBFtmmeed0MxPwAqDwRacZgFdt88ax3pE&#10;1yor8vwm68E11gEX3uPf+zFINwm/bQUPn9rWi0BURZFbSKdLZx3PbLNm5d4x20l+psH+gYVm0uCl&#10;F6h7Fhg5OPkXlJbcgYc2TDjoDNpWcpF6wG6m+R/dPHbMitQLiuPtRSb//2D5x+NnR2RT0deUGKZx&#10;RN9wUKQRJIghCFJEiXrrS8x8tJgbhjcw4KhTu94+AP/uiYFtx8xe3DkHfSdYgxSnsTK7Kh1xfASp&#10;+w/Q4F3sECABDa3TUT9UhCA6jup0GQ/yIBx/zpc3i1mOIY6xWV6s8sU83cHKp3LrfHgnQJNoVNTh&#10;/BM8Oz74EOmw8ikl3uZByWYnlUqO29db5ciR4a7s0ndG/y1NGdJXdDUv5gnZQKxPa6RlwF1WUld0&#10;mccvlrMyyvHWNMkOTKrRRibKnPWJkozihKEeMDGKVkNzQqUcjDuLbwyNDtxPSnrc14r6HwfmBCXq&#10;vUG1V9PZLC54cmbzRYGOu47U1xFmOEJVNFAymtuQHkXka+AOp9LKpNczkzNX3MMk4/nNxEW/9lPW&#10;88ve/AIAAP//AwBQSwMEFAAGAAgAAAAhAGgFtWTdAAAACQEAAA8AAABkcnMvZG93bnJldi54bWxM&#10;j81OwzAQhO9IvIO1SFwQdbBC0oY4FSCBuPbnATbxNomI7Sh2m/TtWU5w3JnR7DfldrGDuNAUeu80&#10;PK0SEOQab3rXajgePh7XIEJEZ3DwjjRcKcC2ur0psTB+dju67GMruMSFAjV0MY6FlKHpyGJY+ZEc&#10;eyc/WYx8Tq00E85cbgepkiSTFnvHHzoc6b2j5nt/thpOX/PD82auP+Mx36XZG/Z57a9a398try8g&#10;Ii3xLwy/+IwOFTPV/uxMEIMGHhI1ZGmeg2B7o1JWas6ptVIgq1L+X1D9AAAA//8DAFBLAQItABQA&#10;BgAIAAAAIQC2gziS/gAAAOEBAAATAAAAAAAAAAAAAAAAAAAAAABbQ29udGVudF9UeXBlc10ueG1s&#10;UEsBAi0AFAAGAAgAAAAhADj9If/WAAAAlAEAAAsAAAAAAAAAAAAAAAAALwEAAF9yZWxzLy5yZWxz&#10;UEsBAi0AFAAGAAgAAAAhAPQFK/wlAgAAIQQAAA4AAAAAAAAAAAAAAAAALgIAAGRycy9lMm9Eb2Mu&#10;eG1sUEsBAi0AFAAGAAgAAAAhAGgFtWTdAAAACQEAAA8AAAAAAAAAAAAAAAAAfwQAAGRycy9kb3du&#10;cmV2LnhtbFBLBQYAAAAABAAEAPMAAACJBQAAAAA=&#10;" stroked="f">
                <v:textbox>
                  <w:txbxContent>
                    <w:p w14:paraId="08A5A07B" w14:textId="1A257929" w:rsidR="003D2530" w:rsidRDefault="003D2530" w:rsidP="003D2530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Yessy" w:hAnsi="Yessy"/>
                          <w:color w:val="000000"/>
                          <w:sz w:val="40"/>
                          <w:szCs w:val="40"/>
                        </w:rPr>
                      </w:pPr>
                      <w:r w:rsidRPr="003D2530">
                        <w:rPr>
                          <w:rFonts w:ascii="Yessy" w:hAnsi="Yessy"/>
                          <w:color w:val="000000"/>
                          <w:sz w:val="40"/>
                          <w:szCs w:val="40"/>
                          <w:u w:val="single"/>
                        </w:rPr>
                        <w:t>Un peu d’histoire</w:t>
                      </w:r>
                      <w:r>
                        <w:rPr>
                          <w:rFonts w:ascii="Yessy" w:hAnsi="Yessy"/>
                          <w:color w:val="000000"/>
                          <w:sz w:val="40"/>
                          <w:szCs w:val="40"/>
                        </w:rPr>
                        <w:t xml:space="preserve"> : </w:t>
                      </w:r>
                    </w:p>
                    <w:p w14:paraId="550A4C80" w14:textId="77777777" w:rsidR="003D2530" w:rsidRPr="003D2530" w:rsidRDefault="003D2530" w:rsidP="003D2530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Yessy" w:hAnsi="Yessy"/>
                          <w:color w:val="000000"/>
                          <w:sz w:val="36"/>
                          <w:szCs w:val="36"/>
                        </w:rPr>
                      </w:pPr>
                      <w:r w:rsidRPr="003D2530">
                        <w:rPr>
                          <w:rFonts w:ascii="Yessy" w:hAnsi="Yessy"/>
                          <w:color w:val="000000"/>
                          <w:sz w:val="36"/>
                          <w:szCs w:val="36"/>
                        </w:rPr>
                        <w:t>Le roller-</w:t>
                      </w:r>
                      <w:proofErr w:type="spellStart"/>
                      <w:r w:rsidRPr="003D2530">
                        <w:rPr>
                          <w:rFonts w:ascii="Yessy" w:hAnsi="Yessy"/>
                          <w:color w:val="000000"/>
                          <w:sz w:val="36"/>
                          <w:szCs w:val="36"/>
                        </w:rPr>
                        <w:t>joëring</w:t>
                      </w:r>
                      <w:proofErr w:type="spellEnd"/>
                      <w:r w:rsidRPr="003D2530">
                        <w:rPr>
                          <w:rFonts w:ascii="Yessy" w:hAnsi="Yessy"/>
                          <w:color w:val="000000"/>
                          <w:sz w:val="36"/>
                          <w:szCs w:val="36"/>
                        </w:rPr>
                        <w:t xml:space="preserve"> est une variante du ski </w:t>
                      </w:r>
                      <w:proofErr w:type="spellStart"/>
                      <w:r w:rsidRPr="003D2530">
                        <w:rPr>
                          <w:rFonts w:ascii="Yessy" w:hAnsi="Yessy"/>
                          <w:color w:val="000000"/>
                          <w:sz w:val="36"/>
                          <w:szCs w:val="36"/>
                        </w:rPr>
                        <w:t>joëring</w:t>
                      </w:r>
                      <w:proofErr w:type="spellEnd"/>
                      <w:r w:rsidRPr="003D2530">
                        <w:rPr>
                          <w:rFonts w:ascii="Yessy" w:hAnsi="Yessy"/>
                          <w:color w:val="000000"/>
                          <w:sz w:val="36"/>
                          <w:szCs w:val="36"/>
                        </w:rPr>
                        <w:t xml:space="preserve">. </w:t>
                      </w:r>
                    </w:p>
                    <w:p w14:paraId="07259EB9" w14:textId="77777777" w:rsidR="003D2530" w:rsidRPr="003D2530" w:rsidRDefault="003D2530" w:rsidP="003D2530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</w:pPr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t xml:space="preserve">Les origines du ski </w:t>
                      </w:r>
                      <w:proofErr w:type="spellStart"/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t>joëring</w:t>
                      </w:r>
                      <w:proofErr w:type="spellEnd"/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t xml:space="preserve"> remontent à 2500 ans avant Jésus-Christ, date à laquelle on retrouve les premières traces en Scandinavie du </w:t>
                      </w:r>
                      <w:proofErr w:type="spellStart"/>
                      <w:r w:rsidRPr="003D2530">
                        <w:rPr>
                          <w:rFonts w:ascii="Yessy" w:hAnsi="Yessy" w:cs="Arial"/>
                          <w:i/>
                          <w:iCs/>
                          <w:color w:val="202122"/>
                          <w:sz w:val="36"/>
                          <w:szCs w:val="36"/>
                        </w:rPr>
                        <w:t>Shörekjöring</w:t>
                      </w:r>
                      <w:proofErr w:type="spellEnd"/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t xml:space="preserve">, ancêtre du </w:t>
                      </w:r>
                      <w:proofErr w:type="spellStart"/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t>skijoering</w:t>
                      </w:r>
                      <w:proofErr w:type="spellEnd"/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t>, qui n’est à l’époque qu’un moyen de locomotion</w:t>
                      </w:r>
                      <w:hyperlink r:id="rId8" w:anchor="cite_note-2" w:history="1">
                        <w:r w:rsidRPr="003D2530">
                          <w:rPr>
                            <w:rStyle w:val="Lienhypertexte"/>
                            <w:rFonts w:ascii="Yessy" w:hAnsi="Yessy" w:cs="Arial"/>
                            <w:color w:val="0645AD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hyperlink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t>. Au départ, cette activité était pratiquée par des paysans qui associaient une nécessité de travail, de déplacement ou de loisirs avec le cheval ou le chien et le ski.</w:t>
                      </w:r>
                    </w:p>
                    <w:p w14:paraId="4946D8FA" w14:textId="77777777" w:rsidR="003D2530" w:rsidRDefault="003D2530" w:rsidP="003D2530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</w:pPr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t xml:space="preserve">Initialement moyen de transport, le ski </w:t>
                      </w:r>
                      <w:proofErr w:type="spellStart"/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t>joëring</w:t>
                      </w:r>
                      <w:proofErr w:type="spellEnd"/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t xml:space="preserve"> va évoluer vers le plaisir et la compétition. Les Suisses ont, entre autres, développé dès le début du </w:t>
                      </w:r>
                      <w:proofErr w:type="spellStart"/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fldChar w:fldCharType="begin"/>
                      </w:r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instrText xml:space="preserve"> HYPERLINK "https://fr.wikipedia.org/wiki/XXe_si%C3%A8cle" \o "XXe siècle" </w:instrText>
                      </w:r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fldChar w:fldCharType="separate"/>
                      </w:r>
                      <w:r w:rsidRPr="003D2530">
                        <w:rPr>
                          <w:rStyle w:val="romain"/>
                          <w:rFonts w:ascii="Yessy" w:hAnsi="Yessy" w:cs="Arial"/>
                          <w:smallCaps/>
                          <w:color w:val="0645AD"/>
                          <w:sz w:val="36"/>
                          <w:szCs w:val="36"/>
                        </w:rPr>
                        <w:t>xx</w:t>
                      </w:r>
                      <w:r w:rsidRPr="003D2530">
                        <w:rPr>
                          <w:rStyle w:val="Lienhypertexte"/>
                          <w:rFonts w:ascii="Yessy" w:hAnsi="Yessy" w:cs="Arial"/>
                          <w:color w:val="0645AD"/>
                          <w:vertAlign w:val="superscript"/>
                        </w:rPr>
                        <w:t>e</w:t>
                      </w:r>
                      <w:proofErr w:type="spellEnd"/>
                      <w:r w:rsidRPr="003D2530">
                        <w:rPr>
                          <w:rStyle w:val="Lienhypertexte"/>
                          <w:rFonts w:ascii="Yessy" w:hAnsi="Yessy" w:cs="Arial"/>
                          <w:color w:val="0645AD"/>
                          <w:sz w:val="36"/>
                          <w:szCs w:val="36"/>
                        </w:rPr>
                        <w:t> siècle</w:t>
                      </w:r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fldChar w:fldCharType="end"/>
                      </w:r>
                      <w:r w:rsidRPr="003D2530"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  <w:t> cette discipline dans un but touristique et de compétition dont les plus fameuses demeurent les courses de </w:t>
                      </w:r>
                      <w:hyperlink r:id="rId9" w:tooltip="Saint-Moritz" w:history="1">
                        <w:r w:rsidRPr="003D2530">
                          <w:rPr>
                            <w:rStyle w:val="Lienhypertexte"/>
                            <w:rFonts w:ascii="Yessy" w:hAnsi="Yessy" w:cs="Arial"/>
                            <w:color w:val="0645AD"/>
                            <w:sz w:val="36"/>
                            <w:szCs w:val="36"/>
                          </w:rPr>
                          <w:t>Saint-Moritz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26DA096A" w14:textId="34116391" w:rsidR="003D2530" w:rsidRDefault="003D253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3A3DD2" wp14:editId="0CC4684B">
                <wp:simplePos x="0" y="0"/>
                <wp:positionH relativeFrom="margin">
                  <wp:posOffset>-156845</wp:posOffset>
                </wp:positionH>
                <wp:positionV relativeFrom="paragraph">
                  <wp:posOffset>252730</wp:posOffset>
                </wp:positionV>
                <wp:extent cx="6038850" cy="37147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1E507" w14:textId="77777777" w:rsidR="008D1694" w:rsidRPr="008D1694" w:rsidRDefault="008D1694" w:rsidP="008D1694">
                            <w:pPr>
                              <w:spacing w:after="0" w:line="240" w:lineRule="auto"/>
                              <w:jc w:val="center"/>
                              <w:rPr>
                                <w:rFonts w:ascii="Yessy" w:eastAsia="Times New Roman" w:hAnsi="Yessy" w:cs="Times New Roman"/>
                                <w:sz w:val="48"/>
                                <w:szCs w:val="48"/>
                                <w:lang w:eastAsia="fr-FR"/>
                              </w:rPr>
                            </w:pPr>
                            <w:r w:rsidRPr="008D1694">
                              <w:rPr>
                                <w:rFonts w:ascii="Georgia" w:eastAsia="Times New Roman" w:hAnsi="Georgia" w:cs="Times New Roman"/>
                                <w:color w:val="000000"/>
                                <w:sz w:val="40"/>
                                <w:szCs w:val="40"/>
                                <w:shd w:val="clear" w:color="auto" w:fill="F5F5F5"/>
                                <w:lang w:eastAsia="fr-FR"/>
                              </w:rPr>
                              <w:t>“</w:t>
                            </w:r>
                            <w:hyperlink r:id="rId10" w:history="1">
                              <w:r w:rsidRPr="008D1694">
                                <w:rPr>
                                  <w:rFonts w:ascii="Yessy" w:eastAsia="Times New Roman" w:hAnsi="Yessy" w:cs="Times New Roman"/>
                                  <w:color w:val="181818"/>
                                  <w:sz w:val="52"/>
                                  <w:szCs w:val="52"/>
                                  <w:u w:val="single"/>
                                  <w:shd w:val="clear" w:color="auto" w:fill="F5F5F5"/>
                                  <w:lang w:eastAsia="fr-FR"/>
                                </w:rPr>
                                <w:t>Chaque année contribue à faire de nous ce que nous sommes.</w:t>
                              </w:r>
                            </w:hyperlink>
                            <w:r w:rsidRPr="008D1694">
                              <w:rPr>
                                <w:rFonts w:ascii="Yessy" w:eastAsia="Times New Roman" w:hAnsi="Yessy" w:cs="Times New Roman"/>
                                <w:color w:val="000000"/>
                                <w:sz w:val="36"/>
                                <w:szCs w:val="36"/>
                                <w:shd w:val="clear" w:color="auto" w:fill="F5F5F5"/>
                                <w:lang w:eastAsia="fr-FR"/>
                              </w:rPr>
                              <w:t>”</w:t>
                            </w:r>
                          </w:p>
                          <w:p w14:paraId="371C0E04" w14:textId="4EF6181D" w:rsidR="008D1694" w:rsidRPr="008D1694" w:rsidRDefault="008D1694" w:rsidP="008D1694">
                            <w:pPr>
                              <w:spacing w:after="0" w:line="240" w:lineRule="auto"/>
                              <w:jc w:val="center"/>
                              <w:rPr>
                                <w:rFonts w:ascii="Yessy" w:eastAsia="Times New Roman" w:hAnsi="Yessy" w:cs="Times New Roman"/>
                                <w:color w:val="000000"/>
                                <w:sz w:val="36"/>
                                <w:szCs w:val="36"/>
                                <w:lang w:eastAsia="fr-FR"/>
                              </w:rPr>
                            </w:pPr>
                            <w:hyperlink r:id="rId11" w:history="1">
                              <w:r w:rsidRPr="008D1694">
                                <w:rPr>
                                  <w:rFonts w:ascii="Yessy" w:eastAsia="Times New Roman" w:hAnsi="Yessy" w:cs="Times New Roman"/>
                                  <w:color w:val="0085B8"/>
                                  <w:sz w:val="36"/>
                                  <w:szCs w:val="36"/>
                                  <w:u w:val="single"/>
                                  <w:lang w:eastAsia="fr-FR"/>
                                </w:rPr>
                                <w:t>Anonyme</w:t>
                              </w:r>
                            </w:hyperlink>
                          </w:p>
                          <w:p w14:paraId="5207ED38" w14:textId="152471A3" w:rsidR="008D1694" w:rsidRDefault="008D1694" w:rsidP="008D1694">
                            <w:pPr>
                              <w:spacing w:after="0" w:line="240" w:lineRule="auto"/>
                              <w:jc w:val="center"/>
                              <w:rPr>
                                <w:rFonts w:ascii="Yessy" w:eastAsia="Times New Roman" w:hAnsi="Yessy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32282A18" w14:textId="5621D85B" w:rsidR="008D1694" w:rsidRDefault="008D1694" w:rsidP="008D1694">
                            <w:pPr>
                              <w:spacing w:after="0" w:line="240" w:lineRule="auto"/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8D1694"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  <w:t>Lors de ma formation de monitrice, j’ai eu la chance d’avoir un maître d’apprentissage qui aimait découvrir de nouvelles disciplines. Il m’a initier au Roller-</w:t>
                            </w:r>
                            <w:proofErr w:type="spellStart"/>
                            <w:r w:rsidRPr="008D1694"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  <w:t>jo</w:t>
                            </w:r>
                            <w:r w:rsidR="003D2530"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  <w:t>ë</w:t>
                            </w:r>
                            <w:r w:rsidRPr="008D1694"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  <w:t>rin</w:t>
                            </w:r>
                            <w:r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  <w:t>g</w:t>
                            </w:r>
                            <w:proofErr w:type="spellEnd"/>
                            <w:r w:rsidRPr="008D1694"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  <w:t>.</w:t>
                            </w:r>
                          </w:p>
                          <w:p w14:paraId="45065EBC" w14:textId="77777777" w:rsidR="003D2530" w:rsidRDefault="008D1694" w:rsidP="008D1694">
                            <w:pPr>
                              <w:spacing w:after="0" w:line="240" w:lineRule="auto"/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</w:pPr>
                            <w:r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  <w:t xml:space="preserve">Après quelques années </w:t>
                            </w:r>
                            <w:r w:rsidR="003D2530"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  <w:t>(une</w:t>
                            </w:r>
                            <w:r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  <w:t xml:space="preserve"> dizaine) sans avoir pratiqué me voici de retour sur les rollers</w:t>
                            </w:r>
                            <w:r w:rsidR="003D2530"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  <w:t xml:space="preserve">. </w:t>
                            </w:r>
                          </w:p>
                          <w:p w14:paraId="05B98DED" w14:textId="206D37AD" w:rsidR="008D1694" w:rsidRPr="003D2530" w:rsidRDefault="003D2530" w:rsidP="003D2530">
                            <w:pPr>
                              <w:spacing w:after="0" w:line="240" w:lineRule="auto"/>
                              <w:jc w:val="center"/>
                              <w:rPr>
                                <w:rFonts w:ascii="Yessy" w:eastAsia="Times New Roman" w:hAnsi="Yessy" w:cs="Times New Roman"/>
                                <w:color w:val="FF0000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3D2530">
                              <w:rPr>
                                <w:rFonts w:ascii="Yessy" w:eastAsia="Times New Roman" w:hAnsi="Yessy" w:cs="Times New Roman"/>
                                <w:color w:val="FF0000"/>
                                <w:sz w:val="40"/>
                                <w:szCs w:val="40"/>
                                <w:lang w:eastAsia="fr-FR"/>
                              </w:rPr>
                              <w:t>J’ai pu partager ce moment en famille.</w:t>
                            </w:r>
                          </w:p>
                          <w:p w14:paraId="5EAB0001" w14:textId="18FDB879" w:rsidR="003D2530" w:rsidRDefault="003D2530" w:rsidP="008D1694">
                            <w:pPr>
                              <w:spacing w:after="0" w:line="240" w:lineRule="auto"/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</w:pPr>
                          </w:p>
                          <w:p w14:paraId="60D8FB18" w14:textId="77777777" w:rsidR="003D2530" w:rsidRDefault="003D2530" w:rsidP="008D1694">
                            <w:pPr>
                              <w:spacing w:after="0" w:line="240" w:lineRule="auto"/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</w:pPr>
                          </w:p>
                          <w:p w14:paraId="57E7A36D" w14:textId="77777777" w:rsidR="003D2530" w:rsidRPr="003D2530" w:rsidRDefault="003D2530" w:rsidP="003D2530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Yessy" w:hAnsi="Yessy" w:cs="Arial"/>
                                <w:color w:val="202122"/>
                                <w:sz w:val="36"/>
                                <w:szCs w:val="36"/>
                              </w:rPr>
                            </w:pPr>
                          </w:p>
                          <w:p w14:paraId="455CA38E" w14:textId="7FAFB16E" w:rsidR="003D2530" w:rsidRDefault="003D2530" w:rsidP="003D2530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</w:pPr>
                          </w:p>
                          <w:p w14:paraId="2066E803" w14:textId="6B3FC39B" w:rsidR="003D2530" w:rsidRPr="008D1694" w:rsidRDefault="003D2530" w:rsidP="008D1694">
                            <w:pPr>
                              <w:spacing w:after="0" w:line="240" w:lineRule="auto"/>
                              <w:rPr>
                                <w:rFonts w:ascii="Yessy" w:eastAsia="Times New Roman" w:hAnsi="Yessy" w:cs="Times New Roman"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</w:pPr>
                          </w:p>
                          <w:p w14:paraId="6D2A1F9F" w14:textId="1688C35B" w:rsidR="008D1694" w:rsidRPr="008D1694" w:rsidRDefault="008D1694" w:rsidP="008D169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8D1694">
                              <w:rPr>
                                <w:rFonts w:ascii="Georgia" w:eastAsia="Times New Roman" w:hAnsi="Georgia" w:cs="Times New Roman"/>
                                <w:color w:val="000000"/>
                                <w:sz w:val="40"/>
                                <w:szCs w:val="40"/>
                                <w:shd w:val="clear" w:color="auto" w:fill="F5F5F5"/>
                                <w:lang w:eastAsia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3DD2" id="_x0000_s1027" type="#_x0000_t202" style="position:absolute;margin-left:-12.35pt;margin-top:19.9pt;width:475.5pt;height:29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vQKQIAACoEAAAOAAAAZHJzL2Uyb0RvYy54bWysU01v2zAMvQ/YfxB0X+y4SZMacYouXYYB&#10;3QfQ7bKbLMmxMEn0JCV2+utHyWmabbdhPgikST49PlKr28FocpDOK7AVnU5ySqTlIJTdVfTb1+2b&#10;JSU+MCuYBisrepSe3q5fv1r1XSkLaEEL6QiCWF/2XUXbELoyyzxvpWF+Ap20GGzAGRbQdbtMONYj&#10;utFZkefXWQ9OdA649B7/3o9Buk74TSN5+Nw0XgaiK4rcQjpdOut4ZusVK3eOda3iJxrsH1gYpixe&#10;eoa6Z4GRvVN/QRnFHXhowoSDyaBpFJepB+xmmv/RzWPLOpl6QXF8d5bJ/z9Y/unwxRElKlpMF5RY&#10;ZnBI33FUREgS5BAkKaJIfedLzH3sMDsMb2HAYaeGffcA/IcnFjYtszt55xz0rWQCSU5jZXZROuL4&#10;CFL3H0HgXWwfIAENjTNRQdSEIDoO63geEPIgHH9e51fL5RxDHGNXi+lsgU68g5XP5Z3z4b0EQ6JR&#10;UYcbkODZ4cGHMfU5Jd7mQSuxVVonx+3qjXbkwHBbtuk7of+Wpi3pK3ozL+YJ2UKsR2hWGhVwm7Uy&#10;FV3m8YvlrIxyvLMi2YEpPdpIWtuTPlGSUZww1EOaRxIvaleDOKJgDsblxceGRgvuiZIeF7ei/uee&#10;OUmJ/mBR9JvpbBY3PTmz+aJAx11G6ssIsxyhKhooGc1NSK8j0rZwh8NpVJLthcmJMi5kEv70eOLG&#10;X/op6+WJr38BAAD//wMAUEsDBBQABgAIAAAAIQCvIzlR3wAAAAoBAAAPAAAAZHJzL2Rvd25yZXYu&#10;eG1sTI/RToNAEEXfTfyHzZj4YtpFilCQpVETja+t/YCFnQKRnSXsttC/d3zSx8mc3HtuuVvsIC44&#10;+d6Rgsd1BAKpcaanVsHx6321BeGDJqMHR6jgih521e1NqQvjZtrj5RBawSHkC62gC2EspPRNh1b7&#10;tRuR+Hdyk9WBz6mVZtIzh9tBxlGUSqt74oZOj/jWYfN9OFsFp8/54Smf649wzPZJ+qr7rHZXpe7v&#10;lpdnEAGX8AfDrz6rQ8VOtTuT8WJQsIqTjFEFm5wnMJDH6QZErSCNky3IqpT/J1Q/AAAA//8DAFBL&#10;AQItABQABgAIAAAAIQC2gziS/gAAAOEBAAATAAAAAAAAAAAAAAAAAAAAAABbQ29udGVudF9UeXBl&#10;c10ueG1sUEsBAi0AFAAGAAgAAAAhADj9If/WAAAAlAEAAAsAAAAAAAAAAAAAAAAALwEAAF9yZWxz&#10;Ly5yZWxzUEsBAi0AFAAGAAgAAAAhAEOBa9ApAgAAKgQAAA4AAAAAAAAAAAAAAAAALgIAAGRycy9l&#10;Mm9Eb2MueG1sUEsBAi0AFAAGAAgAAAAhAK8jOVHfAAAACgEAAA8AAAAAAAAAAAAAAAAAgwQAAGRy&#10;cy9kb3ducmV2LnhtbFBLBQYAAAAABAAEAPMAAACPBQAAAAA=&#10;" stroked="f">
                <v:textbox>
                  <w:txbxContent>
                    <w:p w14:paraId="2AE1E507" w14:textId="77777777" w:rsidR="008D1694" w:rsidRPr="008D1694" w:rsidRDefault="008D1694" w:rsidP="008D1694">
                      <w:pPr>
                        <w:spacing w:after="0" w:line="240" w:lineRule="auto"/>
                        <w:jc w:val="center"/>
                        <w:rPr>
                          <w:rFonts w:ascii="Yessy" w:eastAsia="Times New Roman" w:hAnsi="Yessy" w:cs="Times New Roman"/>
                          <w:sz w:val="48"/>
                          <w:szCs w:val="48"/>
                          <w:lang w:eastAsia="fr-FR"/>
                        </w:rPr>
                      </w:pPr>
                      <w:r w:rsidRPr="008D1694">
                        <w:rPr>
                          <w:rFonts w:ascii="Georgia" w:eastAsia="Times New Roman" w:hAnsi="Georgia" w:cs="Times New Roman"/>
                          <w:color w:val="000000"/>
                          <w:sz w:val="40"/>
                          <w:szCs w:val="40"/>
                          <w:shd w:val="clear" w:color="auto" w:fill="F5F5F5"/>
                          <w:lang w:eastAsia="fr-FR"/>
                        </w:rPr>
                        <w:t>“</w:t>
                      </w:r>
                      <w:hyperlink r:id="rId12" w:history="1">
                        <w:r w:rsidRPr="008D1694">
                          <w:rPr>
                            <w:rFonts w:ascii="Yessy" w:eastAsia="Times New Roman" w:hAnsi="Yessy" w:cs="Times New Roman"/>
                            <w:color w:val="181818"/>
                            <w:sz w:val="52"/>
                            <w:szCs w:val="52"/>
                            <w:u w:val="single"/>
                            <w:shd w:val="clear" w:color="auto" w:fill="F5F5F5"/>
                            <w:lang w:eastAsia="fr-FR"/>
                          </w:rPr>
                          <w:t>Chaque année contribue à faire de nous ce que nous sommes.</w:t>
                        </w:r>
                      </w:hyperlink>
                      <w:r w:rsidRPr="008D1694">
                        <w:rPr>
                          <w:rFonts w:ascii="Yessy" w:eastAsia="Times New Roman" w:hAnsi="Yessy" w:cs="Times New Roman"/>
                          <w:color w:val="000000"/>
                          <w:sz w:val="36"/>
                          <w:szCs w:val="36"/>
                          <w:shd w:val="clear" w:color="auto" w:fill="F5F5F5"/>
                          <w:lang w:eastAsia="fr-FR"/>
                        </w:rPr>
                        <w:t>”</w:t>
                      </w:r>
                    </w:p>
                    <w:p w14:paraId="371C0E04" w14:textId="4EF6181D" w:rsidR="008D1694" w:rsidRPr="008D1694" w:rsidRDefault="008D1694" w:rsidP="008D1694">
                      <w:pPr>
                        <w:spacing w:after="0" w:line="240" w:lineRule="auto"/>
                        <w:jc w:val="center"/>
                        <w:rPr>
                          <w:rFonts w:ascii="Yessy" w:eastAsia="Times New Roman" w:hAnsi="Yessy" w:cs="Times New Roman"/>
                          <w:color w:val="000000"/>
                          <w:sz w:val="36"/>
                          <w:szCs w:val="36"/>
                          <w:lang w:eastAsia="fr-FR"/>
                        </w:rPr>
                      </w:pPr>
                      <w:hyperlink r:id="rId13" w:history="1">
                        <w:r w:rsidRPr="008D1694">
                          <w:rPr>
                            <w:rFonts w:ascii="Yessy" w:eastAsia="Times New Roman" w:hAnsi="Yessy" w:cs="Times New Roman"/>
                            <w:color w:val="0085B8"/>
                            <w:sz w:val="36"/>
                            <w:szCs w:val="36"/>
                            <w:u w:val="single"/>
                            <w:lang w:eastAsia="fr-FR"/>
                          </w:rPr>
                          <w:t>Anonyme</w:t>
                        </w:r>
                      </w:hyperlink>
                    </w:p>
                    <w:p w14:paraId="5207ED38" w14:textId="152471A3" w:rsidR="008D1694" w:rsidRDefault="008D1694" w:rsidP="008D1694">
                      <w:pPr>
                        <w:spacing w:after="0" w:line="240" w:lineRule="auto"/>
                        <w:jc w:val="center"/>
                        <w:rPr>
                          <w:rFonts w:ascii="Yessy" w:eastAsia="Times New Roman" w:hAnsi="Yessy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</w:p>
                    <w:p w14:paraId="32282A18" w14:textId="5621D85B" w:rsidR="008D1694" w:rsidRDefault="008D1694" w:rsidP="008D1694">
                      <w:pPr>
                        <w:spacing w:after="0" w:line="240" w:lineRule="auto"/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</w:pPr>
                      <w:r w:rsidRPr="008D1694"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w:t>Lors de ma formation de monitrice, j’ai eu la chance d’avoir un maître d’apprentissage qui aimait découvrir de nouvelles disciplines. Il m’a initier au Roller-</w:t>
                      </w:r>
                      <w:proofErr w:type="spellStart"/>
                      <w:r w:rsidRPr="008D1694"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w:t>jo</w:t>
                      </w:r>
                      <w:r w:rsidR="003D2530"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w:t>ë</w:t>
                      </w:r>
                      <w:r w:rsidRPr="008D1694"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w:t>rin</w:t>
                      </w:r>
                      <w:r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w:t>g</w:t>
                      </w:r>
                      <w:proofErr w:type="spellEnd"/>
                      <w:r w:rsidRPr="008D1694"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w:t>.</w:t>
                      </w:r>
                    </w:p>
                    <w:p w14:paraId="45065EBC" w14:textId="77777777" w:rsidR="003D2530" w:rsidRDefault="008D1694" w:rsidP="008D1694">
                      <w:pPr>
                        <w:spacing w:after="0" w:line="240" w:lineRule="auto"/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</w:pPr>
                      <w:r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w:t xml:space="preserve">Après quelques années </w:t>
                      </w:r>
                      <w:r w:rsidR="003D2530"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w:t>(une</w:t>
                      </w:r>
                      <w:r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w:t xml:space="preserve"> dizaine) sans avoir pratiqué me voici de retour sur les rollers</w:t>
                      </w:r>
                      <w:r w:rsidR="003D2530"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w:t xml:space="preserve">. </w:t>
                      </w:r>
                    </w:p>
                    <w:p w14:paraId="05B98DED" w14:textId="206D37AD" w:rsidR="008D1694" w:rsidRPr="003D2530" w:rsidRDefault="003D2530" w:rsidP="003D2530">
                      <w:pPr>
                        <w:spacing w:after="0" w:line="240" w:lineRule="auto"/>
                        <w:jc w:val="center"/>
                        <w:rPr>
                          <w:rFonts w:ascii="Yessy" w:eastAsia="Times New Roman" w:hAnsi="Yessy" w:cs="Times New Roman"/>
                          <w:color w:val="FF0000"/>
                          <w:sz w:val="40"/>
                          <w:szCs w:val="40"/>
                          <w:lang w:eastAsia="fr-FR"/>
                        </w:rPr>
                      </w:pPr>
                      <w:r w:rsidRPr="003D2530">
                        <w:rPr>
                          <w:rFonts w:ascii="Yessy" w:eastAsia="Times New Roman" w:hAnsi="Yessy" w:cs="Times New Roman"/>
                          <w:color w:val="FF0000"/>
                          <w:sz w:val="40"/>
                          <w:szCs w:val="40"/>
                          <w:lang w:eastAsia="fr-FR"/>
                        </w:rPr>
                        <w:t>J’ai pu partager ce moment en famille.</w:t>
                      </w:r>
                    </w:p>
                    <w:p w14:paraId="5EAB0001" w14:textId="18FDB879" w:rsidR="003D2530" w:rsidRDefault="003D2530" w:rsidP="008D1694">
                      <w:pPr>
                        <w:spacing w:after="0" w:line="240" w:lineRule="auto"/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</w:pPr>
                    </w:p>
                    <w:p w14:paraId="60D8FB18" w14:textId="77777777" w:rsidR="003D2530" w:rsidRDefault="003D2530" w:rsidP="008D1694">
                      <w:pPr>
                        <w:spacing w:after="0" w:line="240" w:lineRule="auto"/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</w:pPr>
                    </w:p>
                    <w:p w14:paraId="57E7A36D" w14:textId="77777777" w:rsidR="003D2530" w:rsidRPr="003D2530" w:rsidRDefault="003D2530" w:rsidP="003D2530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Yessy" w:hAnsi="Yessy" w:cs="Arial"/>
                          <w:color w:val="202122"/>
                          <w:sz w:val="36"/>
                          <w:szCs w:val="36"/>
                        </w:rPr>
                      </w:pPr>
                    </w:p>
                    <w:p w14:paraId="455CA38E" w14:textId="7FAFB16E" w:rsidR="003D2530" w:rsidRDefault="003D2530" w:rsidP="003D2530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</w:pPr>
                    </w:p>
                    <w:p w14:paraId="2066E803" w14:textId="6B3FC39B" w:rsidR="003D2530" w:rsidRPr="008D1694" w:rsidRDefault="003D2530" w:rsidP="008D1694">
                      <w:pPr>
                        <w:spacing w:after="0" w:line="240" w:lineRule="auto"/>
                        <w:rPr>
                          <w:rFonts w:ascii="Yessy" w:eastAsia="Times New Roman" w:hAnsi="Yessy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</w:pPr>
                    </w:p>
                    <w:p w14:paraId="6D2A1F9F" w14:textId="1688C35B" w:rsidR="008D1694" w:rsidRPr="008D1694" w:rsidRDefault="008D1694" w:rsidP="008D1694">
                      <w:pPr>
                        <w:rPr>
                          <w:sz w:val="48"/>
                          <w:szCs w:val="48"/>
                        </w:rPr>
                      </w:pPr>
                      <w:r w:rsidRPr="008D1694">
                        <w:rPr>
                          <w:rFonts w:ascii="Georgia" w:eastAsia="Times New Roman" w:hAnsi="Georgia" w:cs="Times New Roman"/>
                          <w:color w:val="000000"/>
                          <w:sz w:val="40"/>
                          <w:szCs w:val="40"/>
                          <w:shd w:val="clear" w:color="auto" w:fill="F5F5F5"/>
                          <w:lang w:eastAsia="fr-FR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765A319" wp14:editId="3AEA3191">
            <wp:simplePos x="0" y="0"/>
            <wp:positionH relativeFrom="margin">
              <wp:posOffset>-709295</wp:posOffset>
            </wp:positionH>
            <wp:positionV relativeFrom="paragraph">
              <wp:posOffset>-652145</wp:posOffset>
            </wp:positionV>
            <wp:extent cx="7115175" cy="100488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708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EC46" w14:textId="77777777" w:rsidR="00756B46" w:rsidRDefault="00756B46" w:rsidP="008D1694">
      <w:pPr>
        <w:spacing w:after="0" w:line="240" w:lineRule="auto"/>
      </w:pPr>
      <w:r>
        <w:separator/>
      </w:r>
    </w:p>
  </w:endnote>
  <w:endnote w:type="continuationSeparator" w:id="0">
    <w:p w14:paraId="66E06E30" w14:textId="77777777" w:rsidR="00756B46" w:rsidRDefault="00756B46" w:rsidP="008D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ss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0AE3" w14:textId="77777777" w:rsidR="00756B46" w:rsidRDefault="00756B46" w:rsidP="008D1694">
      <w:pPr>
        <w:spacing w:after="0" w:line="240" w:lineRule="auto"/>
      </w:pPr>
      <w:r>
        <w:separator/>
      </w:r>
    </w:p>
  </w:footnote>
  <w:footnote w:type="continuationSeparator" w:id="0">
    <w:p w14:paraId="0E2656F6" w14:textId="77777777" w:rsidR="00756B46" w:rsidRDefault="00756B46" w:rsidP="008D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4D80" w14:textId="77777777" w:rsidR="008D1694" w:rsidRDefault="008D16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94"/>
    <w:rsid w:val="003D2530"/>
    <w:rsid w:val="0045708A"/>
    <w:rsid w:val="00756B46"/>
    <w:rsid w:val="008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C9167"/>
  <w15:chartTrackingRefBased/>
  <w15:docId w15:val="{EDE91C83-D07E-41B9-9A8A-C6020C14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1694"/>
  </w:style>
  <w:style w:type="paragraph" w:styleId="Pieddepage">
    <w:name w:val="footer"/>
    <w:basedOn w:val="Normal"/>
    <w:link w:val="PieddepageCar"/>
    <w:uiPriority w:val="99"/>
    <w:unhideWhenUsed/>
    <w:rsid w:val="008D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1694"/>
  </w:style>
  <w:style w:type="character" w:styleId="Lienhypertexte">
    <w:name w:val="Hyperlink"/>
    <w:basedOn w:val="Policepardfaut"/>
    <w:uiPriority w:val="99"/>
    <w:semiHidden/>
    <w:unhideWhenUsed/>
    <w:rsid w:val="008D16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main">
    <w:name w:val="romain"/>
    <w:basedOn w:val="Policepardfaut"/>
    <w:rsid w:val="003D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9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ki_jo%C3%ABring" TargetMode="External"/><Relationship Id="rId13" Type="http://schemas.openxmlformats.org/officeDocument/2006/relationships/hyperlink" Target="https://qqcitations.com/auteur/anony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Saint-Moritz" TargetMode="External"/><Relationship Id="rId12" Type="http://schemas.openxmlformats.org/officeDocument/2006/relationships/hyperlink" Target="https://qqcitations.com/citation/16796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Ski_jo%C3%ABring" TargetMode="External"/><Relationship Id="rId11" Type="http://schemas.openxmlformats.org/officeDocument/2006/relationships/hyperlink" Target="https://qqcitations.com/auteur/anonym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qqcitations.com/citation/16796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r.wikipedia.org/wiki/Saint-Moritz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arvd62054@gmail.com</dc:creator>
  <cp:keywords/>
  <dc:description/>
  <cp:lastModifiedBy>arvd62054@gmail.com</cp:lastModifiedBy>
  <cp:revision>1</cp:revision>
  <dcterms:created xsi:type="dcterms:W3CDTF">2021-04-23T12:17:00Z</dcterms:created>
  <dcterms:modified xsi:type="dcterms:W3CDTF">2021-04-23T12:35:00Z</dcterms:modified>
</cp:coreProperties>
</file>